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31" w:rsidRPr="00863280" w:rsidRDefault="009E662B" w:rsidP="00B509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280">
        <w:rPr>
          <w:rFonts w:ascii="Times New Roman" w:hAnsi="Times New Roman" w:cs="Times New Roman"/>
          <w:sz w:val="24"/>
          <w:szCs w:val="24"/>
        </w:rPr>
        <w:t xml:space="preserve">Ссылки на размещенные в открытом доступе методических материалов по вопросам организации учебно-воспитательного процесса </w:t>
      </w:r>
    </w:p>
    <w:tbl>
      <w:tblPr>
        <w:tblStyle w:val="a4"/>
        <w:tblW w:w="15163" w:type="dxa"/>
        <w:tblLayout w:type="fixed"/>
        <w:tblLook w:val="04A0"/>
      </w:tblPr>
      <w:tblGrid>
        <w:gridCol w:w="704"/>
        <w:gridCol w:w="2410"/>
        <w:gridCol w:w="4819"/>
        <w:gridCol w:w="7230"/>
      </w:tblGrid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Герасимов Р.В.</w:t>
            </w:r>
          </w:p>
        </w:tc>
        <w:tc>
          <w:tcPr>
            <w:tcW w:w="4819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Дополнительная общеобразовательная </w:t>
            </w:r>
            <w:proofErr w:type="spellStart"/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программа "</w:t>
            </w:r>
            <w:proofErr w:type="spellStart"/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Флорбол</w:t>
            </w:r>
            <w:proofErr w:type="spellEnd"/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" физкультурно-спортивной направленности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831E24" w:rsidRPr="0086328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https://multiurok.ru/files/dopolnitelnaia-obshcheobrazovatelnaia-obshcher-301.html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Герасимов Р.В.</w:t>
            </w:r>
          </w:p>
        </w:tc>
        <w:tc>
          <w:tcPr>
            <w:tcW w:w="4819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Роль педагога дополнительного образования в развитии мотивационного потенциала учащихся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831E24" w:rsidRPr="0086328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http://multiurok.ru/files/rol-pedagoga-dopolnitelnogo-obrazovaniia-v-razviti.html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Безопасность дорожного движения в городе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831E24" w:rsidRPr="0086328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http://multiurok.ru/files/bezopasnost-dorozhnogo-dvizheniia-v-gorode.html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разноуровневая</w:t>
            </w:r>
            <w:proofErr w:type="spellEnd"/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общеобразовательная программа «Атлетическая гимнастика»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831E24" w:rsidRPr="0086328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https://multiurok.ru/files/dopolnitelnaia-raznourovnevaia-obshcheobrazovateln.html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Ю.А., 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Хаматшина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819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28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Оценка качества образования в отделе физкультурно-спортивной и краеведческой деятельности МБУДО «ЦДОД «Заречье»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dj-classifieds" w:tgtFrame="_blank" w:history="1">
              <w:r w:rsidR="00831E24" w:rsidRPr="0086328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t-obr.ru/component/djclassifieds/?view=item&amp;cid=6:publ-st-bf&amp;id=937:оценка-качества-образования-в-отделе-физкультурно-спортивной-и-краеведческой-деятельности&amp;Itemid=464#dj-classifieds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Суворов Д.Е.</w:t>
            </w:r>
          </w:p>
        </w:tc>
        <w:tc>
          <w:tcPr>
            <w:tcW w:w="4819" w:type="dxa"/>
          </w:tcPr>
          <w:p w:rsidR="00831E24" w:rsidRPr="00863280" w:rsidRDefault="007A276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«Изучение и освоение  стоек в каратэ»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831E24" w:rsidRPr="0086328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https://vpo-doverie.ru/result/?post_type=product&amp;search=Суворов</w:t>
              </w:r>
            </w:hyperlink>
            <w:r w:rsidR="00831E24" w:rsidRPr="008632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819" w:type="dxa"/>
          </w:tcPr>
          <w:p w:rsidR="00831E24" w:rsidRPr="00863280" w:rsidRDefault="00831E24" w:rsidP="00B509F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93939"/>
                <w:kern w:val="36"/>
                <w:sz w:val="24"/>
                <w:szCs w:val="24"/>
                <w:lang w:eastAsia="ru-RU"/>
              </w:rPr>
            </w:pPr>
            <w:r w:rsidRPr="00831E24">
              <w:rPr>
                <w:rFonts w:ascii="Times New Roman" w:eastAsia="Times New Roman" w:hAnsi="Times New Roman" w:cs="Times New Roman"/>
                <w:color w:val="393939"/>
                <w:kern w:val="36"/>
                <w:sz w:val="24"/>
                <w:szCs w:val="24"/>
                <w:lang w:eastAsia="ru-RU"/>
              </w:rPr>
              <w:t>Конспект открытого занятия "Иллюстрации русских народных сказок"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https://stranatalantov.com/publications/28567/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819" w:type="dxa"/>
          </w:tcPr>
          <w:p w:rsidR="00831E24" w:rsidRPr="00863280" w:rsidRDefault="00831E24" w:rsidP="00B509F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393939"/>
                <w:sz w:val="24"/>
                <w:szCs w:val="24"/>
              </w:rPr>
            </w:pPr>
            <w:r w:rsidRPr="00863280">
              <w:rPr>
                <w:b w:val="0"/>
                <w:bCs w:val="0"/>
                <w:color w:val="393939"/>
                <w:sz w:val="24"/>
                <w:szCs w:val="24"/>
              </w:rPr>
              <w:t>Самые распространённые мифы о детском рисовании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https://stranatalantov.com/publications/26449/</w:t>
              </w:r>
            </w:hyperlink>
          </w:p>
        </w:tc>
      </w:tr>
      <w:tr w:rsidR="00987E2B" w:rsidRPr="00863280" w:rsidTr="00987E2B">
        <w:tc>
          <w:tcPr>
            <w:tcW w:w="704" w:type="dxa"/>
          </w:tcPr>
          <w:p w:rsidR="00987E2B" w:rsidRPr="00863280" w:rsidRDefault="00987E2B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Малых А.Д.</w:t>
            </w:r>
          </w:p>
        </w:tc>
        <w:tc>
          <w:tcPr>
            <w:tcW w:w="4819" w:type="dxa"/>
            <w:shd w:val="clear" w:color="auto" w:fill="auto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Конспект урока по живописи   на тему «Пуантилизм»</w:t>
            </w:r>
          </w:p>
        </w:tc>
        <w:tc>
          <w:tcPr>
            <w:tcW w:w="7230" w:type="dxa"/>
          </w:tcPr>
          <w:p w:rsidR="00987E2B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87E2B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https://infourok.ru/konspekt-uroka-po-zhivopisi-na-temu-puantilizm-5169312.html</w:t>
              </w:r>
            </w:hyperlink>
          </w:p>
        </w:tc>
      </w:tr>
      <w:tr w:rsidR="00987E2B" w:rsidRPr="00863280" w:rsidTr="00831E24">
        <w:tc>
          <w:tcPr>
            <w:tcW w:w="704" w:type="dxa"/>
          </w:tcPr>
          <w:p w:rsidR="00987E2B" w:rsidRPr="00863280" w:rsidRDefault="00987E2B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Малых А.Д.</w:t>
            </w:r>
          </w:p>
        </w:tc>
        <w:tc>
          <w:tcPr>
            <w:tcW w:w="4819" w:type="dxa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урока «Контрастный натюрморт при боковом освещении»</w:t>
            </w:r>
          </w:p>
        </w:tc>
        <w:tc>
          <w:tcPr>
            <w:tcW w:w="7230" w:type="dxa"/>
          </w:tcPr>
          <w:p w:rsidR="00987E2B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87E2B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https://infourok.ru/konspekt-uroka-zhivopisi-na-temu-kontrastnyj-natyurmort-pri-bokovom-osveshenii-4663238.html</w:t>
              </w:r>
            </w:hyperlink>
          </w:p>
        </w:tc>
      </w:tr>
      <w:tr w:rsidR="00987E2B" w:rsidRPr="00863280" w:rsidTr="00831E24">
        <w:tc>
          <w:tcPr>
            <w:tcW w:w="704" w:type="dxa"/>
          </w:tcPr>
          <w:p w:rsidR="00987E2B" w:rsidRPr="00863280" w:rsidRDefault="00987E2B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Абульханова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819" w:type="dxa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 «Дикция в пении» </w:t>
            </w:r>
          </w:p>
        </w:tc>
        <w:tc>
          <w:tcPr>
            <w:tcW w:w="7230" w:type="dxa"/>
          </w:tcPr>
          <w:p w:rsidR="00987E2B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987E2B" w:rsidRPr="008632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https://stranatalantov.com/publications/?class=0&amp;type=5&amp;category=39&amp;limit=10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4819" w:type="dxa"/>
          </w:tcPr>
          <w:p w:rsidR="00987E2B" w:rsidRPr="00863280" w:rsidRDefault="00987E2B" w:rsidP="00B509F0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F93675"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класс по изготовлению витражной 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работы «Казанский сувенир»</w:t>
            </w:r>
          </w:p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https://multiurok.ru/files/master-klass-po-izgotovleniiu-vitrazhnoi-raboty-ka.html</w:t>
            </w:r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Личный блог</w:t>
            </w:r>
          </w:p>
        </w:tc>
        <w:tc>
          <w:tcPr>
            <w:tcW w:w="723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https://vneurochkasf.blogspot.com/search/label/%D0%BC%D0%B0%D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1%81%D1%82%D0%B5%D1%80-%D0%BA%D0%BB%D0%B0%D1%81%D1%81</w:t>
            </w:r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  <w:tc>
          <w:tcPr>
            <w:tcW w:w="4819" w:type="dxa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Виды росписи "Хохломская и городецкая роспись"</w:t>
            </w:r>
          </w:p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«Этот удивительный и неповторимый мир природы. Рисование композиции.»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https://globuskonkurs.ru/publication/search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«Виды росписи» (мезенская роспись) для учащихся от 8 до 11 лет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https://u-chat.ru/e-learning-resources/library?start=60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Личный блог с материалами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http://www.maam.ru/users/1229791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Власова М.В.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Личный блог с материалами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https://nsportal.ru/marinavlas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Власова М.В.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</w:p>
        </w:tc>
        <w:tc>
          <w:tcPr>
            <w:tcW w:w="723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facultative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6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/26177</w:t>
            </w:r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Мартюшева Д.А.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Личный блог </w:t>
            </w:r>
          </w:p>
        </w:tc>
        <w:tc>
          <w:tcPr>
            <w:tcW w:w="723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https://infourok.ru/user/martyusheva-diana-almazovna/material</w:t>
            </w:r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компетенции обучающихся педагогами   технического и декоративно прикладного творчества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https://edu.tatar.ru/community/index/19568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Материал, опубликованный в материалах 3 Всероссийского научно-практической конференции им.</w:t>
            </w:r>
            <w:r w:rsidR="00F93675"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К.А. Валиева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https://edu.tatar.ru/community/index/19568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Опубликованные материалы с выступления на ГМО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https://edu.tatar.ru/moskow/page522054.htm/page4059452.htm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Формы, методы, педагогические технологии в развитии творческих способностей детей с особыми образовательными потребностями в условиях учреждения дополнительного образования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https://edu.tatar.ru/community/index/19568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Мартюшева Д.А.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достижений обучающихся в дополнительном образовании</w:t>
            </w:r>
          </w:p>
        </w:tc>
        <w:tc>
          <w:tcPr>
            <w:tcW w:w="723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https://edu.tatar.ru/community/index/19568</w:t>
            </w:r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  <w:tc>
          <w:tcPr>
            <w:tcW w:w="4819" w:type="dxa"/>
          </w:tcPr>
          <w:p w:rsidR="00831E24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Виды росписи. Методическое пособие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https://edu.tatar.ru/community/index/19568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Конспект открытого занятия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https://edu.tatar.ru/community/index/19568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пособий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https://edu.tatar.ru/community/index/19568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Из опыта работы «Дети с ОВЗ на занятиях дополнительного образования»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http://kazanobr.ru/node/10083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«Дополнительное образование в условиях 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инклюзивного образования»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http://kazanobr.ru/node/10084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принципы 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детском объединении «Кружевница» (возраст обучающихся 11-16 лет)»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http://kazanobr.ru/node/10085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«Изготовление национальных кукол-матрёшек»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831E24" w:rsidRPr="0086328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https://kopilkaurokov.ru/nachalniyeKlassi/uroki/vneurochnoe_zaniatie_dlia_uchashchikhsia_3_klassov_na_temu_izgotovlenie_natsiona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831E24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proofErr w:type="spellEnd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819" w:type="dxa"/>
          </w:tcPr>
          <w:p w:rsidR="00831E24" w:rsidRPr="00863280" w:rsidRDefault="003D25AC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Дополнительная общеобразовательная общеразвивающая программа "Фантазируя-играем"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831E24" w:rsidRPr="00863280">
                <w:rPr>
                  <w:rFonts w:ascii="Times New Roman" w:eastAsia="Times New Roman" w:hAnsi="Times New Roman" w:cs="Times New Roman"/>
                  <w:color w:val="2222CC"/>
                  <w:sz w:val="24"/>
                  <w:szCs w:val="24"/>
                  <w:u w:val="single"/>
                  <w:lang w:eastAsia="ru-RU"/>
                </w:rPr>
                <w:t>https://multiurok.ru/files/dopolnitelnaia-obshcheobrazovatelnaia-obshcher-431.html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proofErr w:type="spellEnd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pStyle w:val="a9"/>
              <w:shd w:val="clear" w:color="auto" w:fill="FFFFFF"/>
              <w:spacing w:before="0" w:beforeAutospacing="0" w:after="0" w:afterAutospacing="0"/>
            </w:pPr>
            <w:r w:rsidRPr="00863280">
              <w:rPr>
                <w:bCs/>
              </w:rPr>
              <w:t xml:space="preserve">Дополнительная общеобразовательная </w:t>
            </w:r>
            <w:proofErr w:type="spellStart"/>
            <w:r w:rsidRPr="00863280">
              <w:rPr>
                <w:bCs/>
              </w:rPr>
              <w:t>общеразвивающая</w:t>
            </w:r>
            <w:proofErr w:type="spellEnd"/>
            <w:r w:rsidRPr="00863280">
              <w:rPr>
                <w:bCs/>
              </w:rPr>
              <w:t xml:space="preserve"> программа </w:t>
            </w:r>
            <w:r w:rsidRPr="00863280">
              <w:t>«</w:t>
            </w:r>
            <w:proofErr w:type="spellStart"/>
            <w:r w:rsidRPr="00863280">
              <w:t>Бисероплетение</w:t>
            </w:r>
            <w:proofErr w:type="spellEnd"/>
            <w:r w:rsidRPr="00863280">
              <w:t>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831E24" w:rsidRPr="00863280">
                <w:rPr>
                  <w:rFonts w:ascii="Times New Roman" w:eastAsia="Times New Roman" w:hAnsi="Times New Roman" w:cs="Times New Roman"/>
                  <w:color w:val="2222CC"/>
                  <w:sz w:val="24"/>
                  <w:szCs w:val="24"/>
                  <w:u w:val="single"/>
                  <w:lang w:eastAsia="ru-RU"/>
                </w:rPr>
                <w:t>https://multiurok.ru/files/dopolnitelnaia-obshcheraobrazovatelnaia-obshcheraz.html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proofErr w:type="spellEnd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Работа с одаренными детьми во внеурочное время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831E24" w:rsidRPr="00863280">
                <w:rPr>
                  <w:rFonts w:ascii="Times New Roman" w:eastAsia="Times New Roman" w:hAnsi="Times New Roman" w:cs="Times New Roman"/>
                  <w:color w:val="2222CC"/>
                  <w:sz w:val="24"/>
                  <w:szCs w:val="24"/>
                  <w:u w:val="single"/>
                  <w:lang w:eastAsia="ru-RU"/>
                </w:rPr>
                <w:t>https://multiurok.ru/files/rabota-s-odarennymi-detmi-vo-vneurochnoe-vremia.html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proofErr w:type="spellEnd"/>
            <w:r w:rsidRPr="0086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"Радужное многоцветие" методическое пособие по </w:t>
            </w:r>
            <w:proofErr w:type="spellStart"/>
            <w:r w:rsidRPr="008632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бисероплетению</w:t>
            </w:r>
            <w:proofErr w:type="spellEnd"/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831E24" w:rsidRPr="00863280">
                <w:rPr>
                  <w:rFonts w:ascii="Times New Roman" w:eastAsia="Times New Roman" w:hAnsi="Times New Roman" w:cs="Times New Roman"/>
                  <w:color w:val="2222CC"/>
                  <w:sz w:val="24"/>
                  <w:szCs w:val="24"/>
                  <w:u w:val="single"/>
                  <w:lang w:eastAsia="ru-RU"/>
                </w:rPr>
                <w:t>https://multiurok.ru/files/raduzhnoe-mnogotsvetie-metodicheskoe-posobie-po-bi.html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Хафизова Е.В.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63280">
              <w:rPr>
                <w:b w:val="0"/>
                <w:sz w:val="24"/>
                <w:szCs w:val="24"/>
              </w:rPr>
              <w:t>Дополнительное образование детей как ресурс развития одаренности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portalobrazovaniya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servisy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publik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publ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=15796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Федорова Т.В., Федорова Н.В.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aps/>
                <w:sz w:val="24"/>
                <w:szCs w:val="24"/>
              </w:rPr>
            </w:pPr>
            <w:r w:rsidRPr="00863280">
              <w:rPr>
                <w:b w:val="0"/>
                <w:bCs w:val="0"/>
                <w:sz w:val="24"/>
                <w:szCs w:val="24"/>
              </w:rPr>
              <w:t xml:space="preserve">Новогоднее представление (пьеса) "мюзикл по </w:t>
            </w:r>
            <w:proofErr w:type="spellStart"/>
            <w:r w:rsidRPr="00863280">
              <w:rPr>
                <w:b w:val="0"/>
                <w:bCs w:val="0"/>
                <w:sz w:val="24"/>
                <w:szCs w:val="24"/>
              </w:rPr>
              <w:t>заичьи</w:t>
            </w:r>
            <w:proofErr w:type="spellEnd"/>
            <w:r w:rsidRPr="00863280">
              <w:rPr>
                <w:b w:val="0"/>
                <w:bCs w:val="0"/>
                <w:sz w:val="24"/>
                <w:szCs w:val="24"/>
              </w:rPr>
              <w:t>!!"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fond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21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veka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publication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/12/25/250186/</w:t>
              </w:r>
            </w:hyperlink>
          </w:p>
        </w:tc>
      </w:tr>
      <w:tr w:rsidR="00831E24" w:rsidRPr="00863280" w:rsidTr="00F93675">
        <w:tc>
          <w:tcPr>
            <w:tcW w:w="704" w:type="dxa"/>
          </w:tcPr>
          <w:p w:rsidR="00831E24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Федорова Т.В., Федорова Н.В.</w:t>
            </w:r>
          </w:p>
        </w:tc>
        <w:tc>
          <w:tcPr>
            <w:tcW w:w="4819" w:type="dxa"/>
            <w:shd w:val="clear" w:color="auto" w:fill="auto"/>
          </w:tcPr>
          <w:p w:rsidR="00831E24" w:rsidRPr="00863280" w:rsidRDefault="00F93675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Практические навыки по воспитанию патриотизма подрастающего поколения.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zolotojvek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obuchenie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konferencii</w:t>
              </w:r>
              <w:proofErr w:type="spellEnd"/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831E24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=79398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4819" w:type="dxa"/>
          </w:tcPr>
          <w:p w:rsidR="00831E24" w:rsidRPr="00863280" w:rsidRDefault="00F93675" w:rsidP="00B509F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222222"/>
                <w:sz w:val="24"/>
                <w:szCs w:val="24"/>
              </w:rPr>
            </w:pPr>
            <w:r w:rsidRPr="00863280">
              <w:rPr>
                <w:b w:val="0"/>
                <w:color w:val="222222"/>
                <w:sz w:val="24"/>
                <w:szCs w:val="24"/>
              </w:rPr>
              <w:t>Роль дополнительного образования в развитии творческих способностей детей: возможности дополнительного образования детей</w:t>
            </w:r>
          </w:p>
        </w:tc>
        <w:tc>
          <w:tcPr>
            <w:tcW w:w="7230" w:type="dxa"/>
          </w:tcPr>
          <w:p w:rsidR="00831E24" w:rsidRPr="00863280" w:rsidRDefault="00831E24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https://www.pedalmanac.ru/242876</w:t>
            </w:r>
          </w:p>
        </w:tc>
      </w:tr>
      <w:tr w:rsidR="00987E2B" w:rsidRPr="00863280" w:rsidTr="00831E24">
        <w:tc>
          <w:tcPr>
            <w:tcW w:w="704" w:type="dxa"/>
          </w:tcPr>
          <w:p w:rsidR="00987E2B" w:rsidRPr="00863280" w:rsidRDefault="003D25AC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987E2B" w:rsidRPr="00863280" w:rsidRDefault="00987E2B" w:rsidP="00B509F0">
            <w:pPr>
              <w:pStyle w:val="a8"/>
              <w:spacing w:after="0" w:line="240" w:lineRule="auto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863280">
              <w:rPr>
                <w:rFonts w:ascii="Times New Roman" w:hAnsi="Times New Roman"/>
                <w:sz w:val="24"/>
                <w:szCs w:val="24"/>
              </w:rPr>
              <w:t>Васильева Н.А.</w:t>
            </w:r>
          </w:p>
        </w:tc>
        <w:tc>
          <w:tcPr>
            <w:tcW w:w="4819" w:type="dxa"/>
          </w:tcPr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987E2B" w:rsidRPr="00863280" w:rsidRDefault="00987E2B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«Интонация» </w:t>
            </w:r>
          </w:p>
        </w:tc>
        <w:tc>
          <w:tcPr>
            <w:tcW w:w="7230" w:type="dxa"/>
          </w:tcPr>
          <w:p w:rsidR="00987E2B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87E2B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https://stranatalantov.com/publications/?publication|user_id=62621&amp;limit=10</w:t>
              </w:r>
            </w:hyperlink>
          </w:p>
        </w:tc>
      </w:tr>
      <w:tr w:rsidR="00831E24" w:rsidRPr="00863280" w:rsidTr="00831E24">
        <w:tc>
          <w:tcPr>
            <w:tcW w:w="704" w:type="dxa"/>
          </w:tcPr>
          <w:p w:rsidR="00831E24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831E24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  <w:tc>
          <w:tcPr>
            <w:tcW w:w="4819" w:type="dxa"/>
          </w:tcPr>
          <w:p w:rsidR="00831E24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конкурсно-игровой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«Большое счастье»</w:t>
            </w:r>
          </w:p>
        </w:tc>
        <w:tc>
          <w:tcPr>
            <w:tcW w:w="7230" w:type="dxa"/>
          </w:tcPr>
          <w:p w:rsidR="00831E24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https://edu.tatar.ru/kirov/page520369.htm/page3548354.htm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реализации дополнительных общеобразовательных программ с применением электронного обучения и </w:t>
            </w:r>
            <w:r w:rsidRPr="00863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дистанционных образовательных технологий».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pStyle w:val="a8"/>
              <w:spacing w:after="0" w:line="240" w:lineRule="auto"/>
              <w:ind w:left="33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4B41FD" w:rsidRPr="0086328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https://edu.tatar.ru/kirov/page520369.htm/page3548354.htm</w:t>
              </w:r>
            </w:hyperlink>
          </w:p>
          <w:p w:rsidR="004B41FD" w:rsidRPr="00863280" w:rsidRDefault="004B41FD" w:rsidP="00B509F0">
            <w:pPr>
              <w:pStyle w:val="a8"/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«Гражданственность»- Принятие решения. «Мой выбор – самостоятельность»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https://edu.tatar.ru/kirov/page520369.htm/page4148070.htm</w:t>
              </w:r>
            </w:hyperlink>
          </w:p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тренинг: «Путешествие центру Я»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2_%20%D0%9A%D0%B0%D0%BB%D0%B8%D0%BD%D0%BA%D0%B8%D0%BD%D0%B0%20%D0%98%D0%AE%20%D0%97%D0%B0%D0%BD%D1%8F%D1%82%D0%B8%D0%B5%20%E2%95%A32%20%D0%A2%D0%B5%D1%81%D1%82%20%D0%9F%D1%83%D1%82%D0%B5%D1%88%D0%B5%D1%81%D1%82%D0%B2%D0%B8%D0%B5%20%D0%BA%20%D1%86%D0%B5%D0%BD%D1%82%D1%80%D1%83%20%D0%AF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"Наша жизнь как ценность"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https://edu.tatar.ru/upload/storage/org5317/files/6_Калинкина%20И_Ю%20Тема%20занятия%20Наши%20достижения.docx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«Родители и дети»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3_%D0%9A%D0%B0%D0%BB%D0%B8%D0%BD%D0%BA%D0%B8%D0%BD%D0%B0%20%D0%98%D0%AE%D0%9F%D1%80%D0%B8%D0%BB%D0%BE%D0%B6%D0%B5%D0%BD%D0%B8%D0%B5%E2%95%A31%D1%82%D0%B5%D0%BC%D0%B0%20%D0%A0%D0%BE%D0%B4%D0%B8%D1%82%D0%B5%D0%BB%D0%B8%20%D0%B8%20%D0%B4%D0%B5%D1%82%D0%B8%20%D0%97%D0%B0%D0%BD%D1%8F%D1%82%D0%B8%D0%B5%20%D0%A2%D0%9E%D0%A1%20%D0%B0%D0%BF%D1%80%D0%B5%D0%BB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«Зависимость и зависимое поведение».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1_%D0%9A%D0%B0%D0%BB%D0%B8%D0%BD%D0%BA%D0%B8%D0%BD%D0%B0%20%D0%98%D0%AE%20%D0%97%D0%B0%D0%BD%D1%8F%D1%82%D0%B8%D0%B5%20%E2%95%A31%D1%82%D0%B5%D0%BC%D0%B0%20%D0%97%D0%B0%D0%B2%D0%B8%D1%81%D0%B8%D0%BC%D0%BE%D1%81%D1%82%D1%8C%20%D0%A2%D0%9E%D0%A1%20%D0%B0%D0%BF%D1%80%D0%B5%D0%BB%D1%8C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pStyle w:val="a9"/>
              <w:spacing w:before="0" w:beforeAutospacing="0" w:after="0" w:afterAutospacing="0"/>
            </w:pPr>
            <w:r w:rsidRPr="00863280">
              <w:rPr>
                <w:color w:val="000000"/>
              </w:rPr>
              <w:t>Корчагина Л.М.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pStyle w:val="a9"/>
              <w:spacing w:before="0" w:beforeAutospacing="0" w:after="0" w:afterAutospacing="0"/>
            </w:pPr>
            <w:r w:rsidRPr="00863280">
              <w:rPr>
                <w:color w:val="000000"/>
              </w:rPr>
              <w:t>«Проспект Знаний» Разработка виртуальной экскурсии на тему: «Благовещенский Собор Казанского Кремля»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https://prospektkids.ru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Плоткина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тестирование объединения КВН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https://edu.tatar.ru/upload/storage/org5317/files/Итоговое%20тестиоование%20Плоткина%20КВН.docx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>Плоткина</w:t>
            </w:r>
            <w:proofErr w:type="spellEnd"/>
            <w:r w:rsidRPr="00863280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тестирование объединения </w:t>
            </w:r>
            <w:proofErr w:type="spellStart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Видеоблогер</w:t>
            </w:r>
            <w:proofErr w:type="spellEnd"/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https://edu.tatar.ru/upload/storage/org5317/files/Итоговое%20тестирование%20видеоблогер.docx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4B41FD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М.Н.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тестирование объединения Добрый старт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https://edu.tatar.ru/upload/storage/org5317/files/Итоговое%20тестирование%20Захарова.docx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pStyle w:val="a9"/>
              <w:spacing w:before="0" w:beforeAutospacing="0" w:after="0" w:afterAutospacing="0"/>
              <w:ind w:right="118"/>
              <w:jc w:val="both"/>
            </w:pPr>
            <w:r w:rsidRPr="00863280">
              <w:rPr>
                <w:color w:val="000000"/>
              </w:rPr>
              <w:t>Малых</w:t>
            </w:r>
            <w:r w:rsidR="00863280" w:rsidRPr="00863280">
              <w:rPr>
                <w:color w:val="000000"/>
              </w:rPr>
              <w:t xml:space="preserve"> Н.М.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- это не только права.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https://edu.tatar.ru/upload/storage/org5317/files/Права%20и%20обязанности%20несовершеннолетних.docx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 М.В.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Интересные события Великой Отечественной войны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https://edu.tatar.ru/upload/storage/org5317/files/События%20войны%20(1).doc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4B41FD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 М.В.</w:t>
            </w:r>
          </w:p>
        </w:tc>
        <w:tc>
          <w:tcPr>
            <w:tcW w:w="4819" w:type="dxa"/>
          </w:tcPr>
          <w:p w:rsidR="004B41FD" w:rsidRPr="00863280" w:rsidRDefault="004B41FD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для родственников пропавших без вести воинов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4B41FD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https://edu.tatar.ru/upload/storage/org5317/files/Информация%20для%20родственников%20пропавших%20безвести%20воинов.docx</w:t>
              </w:r>
            </w:hyperlink>
          </w:p>
        </w:tc>
      </w:tr>
      <w:tr w:rsidR="004B41FD" w:rsidRPr="00863280" w:rsidTr="00831E24">
        <w:tc>
          <w:tcPr>
            <w:tcW w:w="704" w:type="dxa"/>
          </w:tcPr>
          <w:p w:rsidR="004B41FD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4B41FD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В.Р.</w:t>
            </w:r>
          </w:p>
        </w:tc>
        <w:tc>
          <w:tcPr>
            <w:tcW w:w="4819" w:type="dxa"/>
          </w:tcPr>
          <w:p w:rsidR="004B41FD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составления рассказа</w:t>
            </w:r>
          </w:p>
        </w:tc>
        <w:tc>
          <w:tcPr>
            <w:tcW w:w="7230" w:type="dxa"/>
          </w:tcPr>
          <w:p w:rsidR="004B41FD" w:rsidRPr="00863280" w:rsidRDefault="005F5A91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863280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https://edu.tatar.ru/upload/storage/org5317/files/Документ%20Microsoft%20Office%20Word%20(2).docx</w:t>
              </w:r>
            </w:hyperlink>
          </w:p>
        </w:tc>
      </w:tr>
      <w:tr w:rsidR="00863280" w:rsidRPr="00863280" w:rsidTr="00831E24">
        <w:tc>
          <w:tcPr>
            <w:tcW w:w="704" w:type="dxa"/>
          </w:tcPr>
          <w:p w:rsidR="00863280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863280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В.Р.</w:t>
            </w:r>
          </w:p>
        </w:tc>
        <w:tc>
          <w:tcPr>
            <w:tcW w:w="4819" w:type="dxa"/>
          </w:tcPr>
          <w:p w:rsidR="00863280" w:rsidRPr="00863280" w:rsidRDefault="00863280" w:rsidP="00B509F0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 о звуках для детей</w:t>
            </w:r>
          </w:p>
        </w:tc>
        <w:tc>
          <w:tcPr>
            <w:tcW w:w="7230" w:type="dxa"/>
          </w:tcPr>
          <w:p w:rsidR="00863280" w:rsidRPr="00863280" w:rsidRDefault="005F5A91" w:rsidP="00B509F0">
            <w:pPr>
              <w:pStyle w:val="a9"/>
              <w:spacing w:before="0" w:beforeAutospacing="0" w:after="0" w:afterAutospacing="0"/>
              <w:ind w:right="118"/>
              <w:jc w:val="both"/>
              <w:rPr>
                <w:color w:val="000000"/>
              </w:rPr>
            </w:pPr>
            <w:hyperlink r:id="rId53" w:history="1">
              <w:r w:rsidR="00863280" w:rsidRPr="00863280">
                <w:rPr>
                  <w:rStyle w:val="a3"/>
                </w:rPr>
                <w:t>https://edu.tatar.ru/upload/storage/org5317/files/Документ%20Microsoft%20Office%20Word%20(3).docx</w:t>
              </w:r>
            </w:hyperlink>
          </w:p>
          <w:p w:rsidR="00863280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80" w:rsidRPr="00863280" w:rsidTr="00831E24">
        <w:tc>
          <w:tcPr>
            <w:tcW w:w="704" w:type="dxa"/>
          </w:tcPr>
          <w:p w:rsidR="00863280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863280" w:rsidRPr="00863280" w:rsidRDefault="00863280" w:rsidP="00B509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Оборкина</w:t>
            </w:r>
            <w:proofErr w:type="spellEnd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4819" w:type="dxa"/>
          </w:tcPr>
          <w:p w:rsidR="00863280" w:rsidRPr="00863280" w:rsidRDefault="00863280" w:rsidP="00B509F0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863280">
              <w:rPr>
                <w:color w:val="000000"/>
              </w:rPr>
              <w:t>Мой день, моя неделя.</w:t>
            </w:r>
          </w:p>
          <w:p w:rsidR="00863280" w:rsidRPr="00863280" w:rsidRDefault="00863280" w:rsidP="00B509F0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863280">
              <w:rPr>
                <w:color w:val="000000"/>
              </w:rPr>
              <w:t>Как правильно составить режим дня</w:t>
            </w:r>
          </w:p>
        </w:tc>
        <w:tc>
          <w:tcPr>
            <w:tcW w:w="7230" w:type="dxa"/>
          </w:tcPr>
          <w:p w:rsidR="00863280" w:rsidRPr="00863280" w:rsidRDefault="005F5A91" w:rsidP="00B509F0">
            <w:pPr>
              <w:pStyle w:val="a9"/>
              <w:spacing w:before="0" w:beforeAutospacing="0" w:after="0" w:afterAutospacing="0"/>
              <w:ind w:right="118"/>
              <w:jc w:val="both"/>
              <w:rPr>
                <w:color w:val="000000"/>
              </w:rPr>
            </w:pPr>
            <w:hyperlink r:id="rId54" w:history="1">
              <w:r w:rsidR="00863280" w:rsidRPr="00863280">
                <w:rPr>
                  <w:rStyle w:val="a3"/>
                </w:rPr>
                <w:t>https://edu.tatar.ru/upload/storage/org5317/files/мой%20день,%20моя%20неделя.docx</w:t>
              </w:r>
            </w:hyperlink>
          </w:p>
        </w:tc>
      </w:tr>
      <w:tr w:rsidR="00863280" w:rsidRPr="00863280" w:rsidTr="00831E24">
        <w:tc>
          <w:tcPr>
            <w:tcW w:w="704" w:type="dxa"/>
          </w:tcPr>
          <w:p w:rsidR="00863280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863280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Оборкина</w:t>
            </w:r>
            <w:proofErr w:type="spellEnd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4819" w:type="dxa"/>
          </w:tcPr>
          <w:p w:rsidR="00863280" w:rsidRPr="00863280" w:rsidRDefault="00863280" w:rsidP="00B509F0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863280">
              <w:rPr>
                <w:color w:val="000000"/>
              </w:rPr>
              <w:t>Преимущества активного образа жизни</w:t>
            </w:r>
          </w:p>
        </w:tc>
        <w:tc>
          <w:tcPr>
            <w:tcW w:w="7230" w:type="dxa"/>
          </w:tcPr>
          <w:p w:rsidR="00863280" w:rsidRPr="00863280" w:rsidRDefault="005F5A91" w:rsidP="00B509F0">
            <w:pPr>
              <w:pStyle w:val="a9"/>
              <w:spacing w:before="0" w:beforeAutospacing="0" w:after="0" w:afterAutospacing="0"/>
              <w:ind w:right="118"/>
              <w:jc w:val="both"/>
            </w:pPr>
            <w:hyperlink r:id="rId55" w:history="1">
              <w:r w:rsidR="00863280" w:rsidRPr="00863280">
                <w:rPr>
                  <w:rStyle w:val="a3"/>
                </w:rPr>
                <w:t>https://edu.tatar.ru/upload/storage/org5317/files/Приветствие%20солнцу.docx</w:t>
              </w:r>
            </w:hyperlink>
          </w:p>
        </w:tc>
      </w:tr>
      <w:tr w:rsidR="00863280" w:rsidRPr="00863280" w:rsidTr="00831E24">
        <w:tc>
          <w:tcPr>
            <w:tcW w:w="704" w:type="dxa"/>
          </w:tcPr>
          <w:p w:rsidR="00863280" w:rsidRPr="00863280" w:rsidRDefault="003678C5" w:rsidP="00B5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863280" w:rsidRPr="00863280" w:rsidRDefault="00863280" w:rsidP="00B5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Оборкина</w:t>
            </w:r>
            <w:proofErr w:type="spellEnd"/>
            <w:r w:rsidRPr="00863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4819" w:type="dxa"/>
          </w:tcPr>
          <w:p w:rsidR="00863280" w:rsidRPr="00863280" w:rsidRDefault="00863280" w:rsidP="00B509F0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863280">
              <w:rPr>
                <w:color w:val="000000"/>
              </w:rPr>
              <w:t>Пропаганда ЗОЖ</w:t>
            </w:r>
          </w:p>
        </w:tc>
        <w:tc>
          <w:tcPr>
            <w:tcW w:w="7230" w:type="dxa"/>
          </w:tcPr>
          <w:p w:rsidR="00863280" w:rsidRPr="00863280" w:rsidRDefault="005F5A91" w:rsidP="00B509F0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863280" w:rsidRPr="008632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https://edu.tatar.ru/upload/storage/org5317/files/Пропаганда%20здорового%20образа%20жизни.docx</w:t>
              </w:r>
            </w:hyperlink>
          </w:p>
        </w:tc>
      </w:tr>
      <w:tr w:rsidR="00D1001A" w:rsidRPr="00863280" w:rsidTr="00831E24">
        <w:tc>
          <w:tcPr>
            <w:tcW w:w="704" w:type="dxa"/>
          </w:tcPr>
          <w:p w:rsidR="00D1001A" w:rsidRDefault="00D1001A" w:rsidP="00D1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D1001A" w:rsidRDefault="00D1001A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4819" w:type="dxa"/>
          </w:tcPr>
          <w:p w:rsidR="00D1001A" w:rsidRDefault="00D1001A" w:rsidP="00D1001A">
            <w:pPr>
              <w:pStyle w:val="a8"/>
              <w:spacing w:after="0"/>
              <w:ind w:right="11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«Экология-основа образа жизни» опубликована в сборнике «Образование сегодня: эффективные методики и технологии»</w:t>
            </w:r>
          </w:p>
        </w:tc>
        <w:tc>
          <w:tcPr>
            <w:tcW w:w="7230" w:type="dxa"/>
          </w:tcPr>
          <w:p w:rsidR="00D1001A" w:rsidRPr="000F698B" w:rsidRDefault="005F5A91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D1001A" w:rsidRPr="00466EDF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D1001A" w:rsidRPr="00466EDF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="00D1001A" w:rsidRPr="00466EDF">
                <w:rPr>
                  <w:rStyle w:val="a3"/>
                  <w:sz w:val="24"/>
                  <w:szCs w:val="24"/>
                </w:rPr>
                <w:t>обру.рф</w:t>
              </w:r>
              <w:proofErr w:type="spellEnd"/>
              <w:r w:rsidR="00D1001A" w:rsidRPr="00466EDF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="00D1001A" w:rsidRPr="00466EDF">
                <w:rPr>
                  <w:rStyle w:val="a3"/>
                  <w:sz w:val="24"/>
                  <w:szCs w:val="24"/>
                  <w:lang w:val="en-US"/>
                </w:rPr>
                <w:t>sbornik</w:t>
              </w:r>
              <w:proofErr w:type="spellEnd"/>
            </w:hyperlink>
            <w:r w:rsidR="00D1001A" w:rsidRPr="00DF2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001A" w:rsidRPr="00863280" w:rsidTr="00831E24">
        <w:tc>
          <w:tcPr>
            <w:tcW w:w="704" w:type="dxa"/>
          </w:tcPr>
          <w:p w:rsidR="00D1001A" w:rsidRDefault="00D1001A" w:rsidP="00D1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D1001A" w:rsidRPr="001A5911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911">
              <w:rPr>
                <w:rFonts w:ascii="Times New Roman" w:hAnsi="Times New Roman"/>
                <w:sz w:val="24"/>
                <w:szCs w:val="24"/>
              </w:rPr>
              <w:t>Жуляева</w:t>
            </w:r>
            <w:proofErr w:type="spellEnd"/>
            <w:r w:rsidRPr="001A5911">
              <w:rPr>
                <w:rFonts w:ascii="Times New Roman" w:hAnsi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4819" w:type="dxa"/>
          </w:tcPr>
          <w:p w:rsidR="00D1001A" w:rsidRPr="001A5911" w:rsidRDefault="00D1001A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1A5911">
              <w:rPr>
                <w:rFonts w:ascii="Times New Roman" w:hAnsi="Times New Roman"/>
                <w:sz w:val="24"/>
                <w:szCs w:val="24"/>
              </w:rPr>
              <w:t>Публикация в сборнике «Педагогическая теория и практика; актуальные идеи и успешный опыт в условиях модернизации российского образования»</w:t>
            </w:r>
          </w:p>
        </w:tc>
        <w:tc>
          <w:tcPr>
            <w:tcW w:w="7230" w:type="dxa"/>
          </w:tcPr>
          <w:p w:rsidR="00D1001A" w:rsidRPr="00CC00BE" w:rsidRDefault="005F5A91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D1001A" w:rsidRPr="00916079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D1001A" w:rsidRPr="00916079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="00D1001A" w:rsidRPr="00916079">
                <w:rPr>
                  <w:rStyle w:val="a3"/>
                  <w:sz w:val="24"/>
                  <w:szCs w:val="24"/>
                  <w:lang w:val="en-US"/>
                </w:rPr>
                <w:t>ped</w:t>
              </w:r>
              <w:proofErr w:type="spellEnd"/>
              <w:r w:rsidR="00D1001A" w:rsidRPr="00916079">
                <w:rPr>
                  <w:rStyle w:val="a3"/>
                  <w:sz w:val="24"/>
                  <w:szCs w:val="24"/>
                </w:rPr>
                <w:t>-</w:t>
              </w:r>
              <w:r w:rsidR="00D1001A" w:rsidRPr="00916079">
                <w:rPr>
                  <w:rStyle w:val="a3"/>
                  <w:sz w:val="24"/>
                  <w:szCs w:val="24"/>
                  <w:lang w:val="en-US"/>
                </w:rPr>
                <w:t>up</w:t>
              </w:r>
              <w:r w:rsidR="00D1001A" w:rsidRPr="0091607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D1001A" w:rsidRPr="0091607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="00D1001A" w:rsidRPr="0091607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="00D1001A" w:rsidRPr="00916079">
                <w:rPr>
                  <w:rStyle w:val="a3"/>
                  <w:sz w:val="24"/>
                  <w:szCs w:val="24"/>
                  <w:lang w:val="en-US"/>
                </w:rPr>
                <w:t>sbornik</w:t>
              </w:r>
              <w:proofErr w:type="spellEnd"/>
            </w:hyperlink>
          </w:p>
        </w:tc>
      </w:tr>
      <w:tr w:rsidR="00D1001A" w:rsidRPr="00863280" w:rsidTr="00831E24">
        <w:tc>
          <w:tcPr>
            <w:tcW w:w="704" w:type="dxa"/>
          </w:tcPr>
          <w:p w:rsidR="00D1001A" w:rsidRDefault="00D1001A" w:rsidP="00D1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Агаджанян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819" w:type="dxa"/>
          </w:tcPr>
          <w:p w:rsidR="00D1001A" w:rsidRPr="00D1001A" w:rsidRDefault="00D1001A" w:rsidP="00D1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01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«Формирование коммуникативных способностей учащихся </w:t>
            </w:r>
            <w:r w:rsidRPr="00D100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 юных кинологов «Константа» для позитивного и полноценного общения»</w:t>
            </w:r>
          </w:p>
        </w:tc>
        <w:tc>
          <w:tcPr>
            <w:tcW w:w="7230" w:type="dxa"/>
          </w:tcPr>
          <w:p w:rsidR="00D1001A" w:rsidRPr="00D1001A" w:rsidRDefault="005F5A91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D1001A" w:rsidRPr="002702A4">
                <w:rPr>
                  <w:rStyle w:val="a3"/>
                  <w:sz w:val="20"/>
                  <w:szCs w:val="20"/>
                </w:rPr>
                <w:t>https://edu.tatar.ru/kirov/page520369.htm/page1270545.htm</w:t>
              </w:r>
            </w:hyperlink>
            <w:r w:rsidR="00D100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1001A" w:rsidRPr="00863280" w:rsidTr="00831E24">
        <w:tc>
          <w:tcPr>
            <w:tcW w:w="704" w:type="dxa"/>
          </w:tcPr>
          <w:p w:rsidR="00D1001A" w:rsidRDefault="00D1001A" w:rsidP="00D1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</w:tcPr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Т.Л.</w:t>
            </w:r>
          </w:p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А.Ш.</w:t>
            </w:r>
          </w:p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М.Р.</w:t>
            </w:r>
          </w:p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Гребенкин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819" w:type="dxa"/>
          </w:tcPr>
          <w:p w:rsidR="00D1001A" w:rsidRPr="00D1001A" w:rsidRDefault="00D1001A" w:rsidP="00D1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разработок «</w:t>
            </w:r>
            <w:r w:rsidRPr="00CC00BE">
              <w:rPr>
                <w:rFonts w:ascii="Times New Roman" w:hAnsi="Times New Roman" w:cs="Times New Roman"/>
                <w:sz w:val="24"/>
                <w:szCs w:val="24"/>
              </w:rPr>
              <w:t>Конспекты открытых занятий педагогов отдела коммуникативных прикладных технологий естественнонаучной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30" w:type="dxa"/>
          </w:tcPr>
          <w:p w:rsidR="00D1001A" w:rsidRPr="00D1001A" w:rsidRDefault="005F5A91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D1001A" w:rsidRPr="002702A4">
                <w:rPr>
                  <w:rStyle w:val="a3"/>
                  <w:sz w:val="20"/>
                  <w:szCs w:val="20"/>
                </w:rPr>
                <w:t>https://edu.tatar.ru/kirov/page520369.htm/page1270545.htm</w:t>
              </w:r>
            </w:hyperlink>
            <w:r w:rsidR="00D100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1001A" w:rsidRPr="00863280" w:rsidTr="00831E24">
        <w:tc>
          <w:tcPr>
            <w:tcW w:w="704" w:type="dxa"/>
          </w:tcPr>
          <w:p w:rsidR="00D1001A" w:rsidRDefault="00D1001A" w:rsidP="00D1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4819" w:type="dxa"/>
          </w:tcPr>
          <w:p w:rsidR="00D1001A" w:rsidRDefault="00D1001A" w:rsidP="00D1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учебно-методического материала «Конспект занятия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Апсайклинг-новая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старых вещей»</w:t>
            </w:r>
          </w:p>
          <w:p w:rsidR="00D1001A" w:rsidRDefault="00D1001A" w:rsidP="00D1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Всероссийского социального проекта «Страна талантов» </w:t>
            </w:r>
          </w:p>
        </w:tc>
        <w:tc>
          <w:tcPr>
            <w:tcW w:w="7230" w:type="dxa"/>
          </w:tcPr>
          <w:p w:rsidR="00D1001A" w:rsidRPr="00AD768C" w:rsidRDefault="005F5A91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D1001A" w:rsidRPr="00E77AD9">
                <w:rPr>
                  <w:rStyle w:val="a3"/>
                  <w:sz w:val="24"/>
                  <w:szCs w:val="24"/>
                </w:rPr>
                <w:t>https://</w:t>
              </w:r>
              <w:proofErr w:type="spellStart"/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stranatalantov</w:t>
              </w:r>
              <w:proofErr w:type="spellEnd"/>
              <w:r w:rsidR="00D1001A" w:rsidRPr="00AD768C">
                <w:rPr>
                  <w:rStyle w:val="a3"/>
                  <w:sz w:val="24"/>
                  <w:szCs w:val="24"/>
                </w:rPr>
                <w:t>.</w:t>
              </w:r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com</w:t>
              </w:r>
              <w:r w:rsidR="00D1001A" w:rsidRPr="00AD768C">
                <w:rPr>
                  <w:rStyle w:val="a3"/>
                  <w:sz w:val="24"/>
                  <w:szCs w:val="24"/>
                </w:rPr>
                <w:t>/</w:t>
              </w:r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publications</w:t>
              </w:r>
              <w:r w:rsidR="00D1001A" w:rsidRPr="00AD768C">
                <w:rPr>
                  <w:rStyle w:val="a3"/>
                  <w:sz w:val="24"/>
                  <w:szCs w:val="24"/>
                </w:rPr>
                <w:t>/28727/</w:t>
              </w:r>
            </w:hyperlink>
            <w:r w:rsidR="00D1001A" w:rsidRPr="00AD7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001A" w:rsidRPr="00863280" w:rsidTr="00831E24">
        <w:tc>
          <w:tcPr>
            <w:tcW w:w="704" w:type="dxa"/>
          </w:tcPr>
          <w:p w:rsidR="00D1001A" w:rsidRDefault="00D1001A" w:rsidP="00D1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D1001A" w:rsidRDefault="00D1001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М.Р.</w:t>
            </w:r>
          </w:p>
        </w:tc>
        <w:tc>
          <w:tcPr>
            <w:tcW w:w="4819" w:type="dxa"/>
          </w:tcPr>
          <w:p w:rsidR="00D1001A" w:rsidRPr="001333AC" w:rsidRDefault="00D1001A" w:rsidP="00D100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работы «Дополнительная общеобразовательная общеразвивающая программа «Азбука экологии» в сетевом издании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Педжурнал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30" w:type="dxa"/>
          </w:tcPr>
          <w:p w:rsidR="00D1001A" w:rsidRPr="0000665F" w:rsidRDefault="005F5A91" w:rsidP="00D1001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D1001A" w:rsidRPr="00E77AD9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pedjournal</w:t>
              </w:r>
              <w:proofErr w:type="spellEnd"/>
              <w:r w:rsidR="00D1001A" w:rsidRPr="00E77AD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="00D1001A" w:rsidRPr="00E77AD9">
                <w:rPr>
                  <w:rStyle w:val="a3"/>
                  <w:sz w:val="24"/>
                  <w:szCs w:val="24"/>
                </w:rPr>
                <w:t>/</w:t>
              </w:r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pub</w:t>
              </w:r>
              <w:r w:rsidR="00D1001A" w:rsidRPr="00E77AD9">
                <w:rPr>
                  <w:rStyle w:val="a3"/>
                  <w:sz w:val="24"/>
                  <w:szCs w:val="24"/>
                </w:rPr>
                <w:t>.</w:t>
              </w:r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html</w:t>
              </w:r>
              <w:r w:rsidR="00D1001A" w:rsidRPr="00E77AD9">
                <w:rPr>
                  <w:rStyle w:val="a3"/>
                  <w:sz w:val="24"/>
                  <w:szCs w:val="24"/>
                </w:rPr>
                <w:t>?</w:t>
              </w:r>
              <w:r w:rsidR="00D1001A" w:rsidRPr="00E77AD9">
                <w:rPr>
                  <w:rStyle w:val="a3"/>
                  <w:sz w:val="24"/>
                  <w:szCs w:val="24"/>
                  <w:lang w:val="en-US"/>
                </w:rPr>
                <w:t>id</w:t>
              </w:r>
              <w:r w:rsidR="00D1001A" w:rsidRPr="0000665F">
                <w:rPr>
                  <w:rStyle w:val="a3"/>
                  <w:sz w:val="24"/>
                  <w:szCs w:val="24"/>
                </w:rPr>
                <w:t>=1047426</w:t>
              </w:r>
            </w:hyperlink>
            <w:r w:rsidR="00D1001A" w:rsidRPr="00006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34DA" w:rsidRPr="00863280" w:rsidTr="00831E24">
        <w:tc>
          <w:tcPr>
            <w:tcW w:w="704" w:type="dxa"/>
          </w:tcPr>
          <w:p w:rsidR="007C34DA" w:rsidRDefault="007C34DA" w:rsidP="00D1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7C34DA" w:rsidRDefault="007C34DA" w:rsidP="00D1001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Халилова Н.Е.</w:t>
            </w:r>
          </w:p>
        </w:tc>
        <w:tc>
          <w:tcPr>
            <w:tcW w:w="4819" w:type="dxa"/>
          </w:tcPr>
          <w:p w:rsidR="007C34DA" w:rsidRDefault="007C34DA" w:rsidP="00D100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мая – День семьи</w:t>
            </w:r>
          </w:p>
        </w:tc>
        <w:tc>
          <w:tcPr>
            <w:tcW w:w="7230" w:type="dxa"/>
          </w:tcPr>
          <w:p w:rsidR="007C34DA" w:rsidRDefault="005F5A91" w:rsidP="00D1001A">
            <w:pPr>
              <w:pStyle w:val="a8"/>
              <w:spacing w:after="0"/>
              <w:ind w:right="118"/>
            </w:pPr>
            <w:hyperlink r:id="rId63" w:history="1">
              <w:r w:rsidR="007C34DA" w:rsidRPr="00D21B00">
                <w:rPr>
                  <w:rStyle w:val="a3"/>
                </w:rPr>
                <w:t>https://fond21veka.ru/publication/10/30/183948/</w:t>
              </w:r>
            </w:hyperlink>
          </w:p>
        </w:tc>
      </w:tr>
    </w:tbl>
    <w:p w:rsidR="009E662B" w:rsidRPr="00863280" w:rsidRDefault="009E662B" w:rsidP="00B509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662B" w:rsidRPr="00863280" w:rsidSect="007907F1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662B"/>
    <w:rsid w:val="00226FF0"/>
    <w:rsid w:val="003678C5"/>
    <w:rsid w:val="003D25AC"/>
    <w:rsid w:val="004B41FD"/>
    <w:rsid w:val="005F5A91"/>
    <w:rsid w:val="00605375"/>
    <w:rsid w:val="007907F1"/>
    <w:rsid w:val="007A2765"/>
    <w:rsid w:val="007A4077"/>
    <w:rsid w:val="007C34DA"/>
    <w:rsid w:val="007E0E3A"/>
    <w:rsid w:val="00831E24"/>
    <w:rsid w:val="00863280"/>
    <w:rsid w:val="00987E2B"/>
    <w:rsid w:val="009E662B"/>
    <w:rsid w:val="00A36248"/>
    <w:rsid w:val="00AD6631"/>
    <w:rsid w:val="00AD7EA5"/>
    <w:rsid w:val="00B01F49"/>
    <w:rsid w:val="00B509F0"/>
    <w:rsid w:val="00BC7381"/>
    <w:rsid w:val="00D1001A"/>
    <w:rsid w:val="00D76A05"/>
    <w:rsid w:val="00EC5986"/>
    <w:rsid w:val="00F9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91"/>
  </w:style>
  <w:style w:type="paragraph" w:styleId="1">
    <w:name w:val="heading 1"/>
    <w:basedOn w:val="a"/>
    <w:link w:val="10"/>
    <w:uiPriority w:val="9"/>
    <w:qFormat/>
    <w:rsid w:val="00831E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62B"/>
    <w:rPr>
      <w:color w:val="0000FF"/>
      <w:u w:val="single"/>
    </w:rPr>
  </w:style>
  <w:style w:type="table" w:styleId="a4">
    <w:name w:val="Table Grid"/>
    <w:basedOn w:val="a1"/>
    <w:uiPriority w:val="39"/>
    <w:rsid w:val="009E6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831E24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831E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31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8"/>
    <w:uiPriority w:val="99"/>
    <w:rsid w:val="00987E2B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7"/>
    <w:uiPriority w:val="99"/>
    <w:unhideWhenUsed/>
    <w:rsid w:val="00987E2B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987E2B"/>
  </w:style>
  <w:style w:type="paragraph" w:styleId="a9">
    <w:name w:val="Normal (Web)"/>
    <w:basedOn w:val="a"/>
    <w:uiPriority w:val="99"/>
    <w:unhideWhenUsed/>
    <w:rsid w:val="00F93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4899">
                  <w:marLeft w:val="0"/>
                  <w:marRight w:val="0"/>
                  <w:marTop w:val="0"/>
                  <w:marBottom w:val="0"/>
                  <w:divBdr>
                    <w:top w:val="none" w:sz="0" w:space="0" w:color="E0E2E8"/>
                    <w:left w:val="single" w:sz="6" w:space="0" w:color="E0E2E8"/>
                    <w:bottom w:val="none" w:sz="0" w:space="0" w:color="E0E2E8"/>
                    <w:right w:val="none" w:sz="0" w:space="0" w:color="E0E2E8"/>
                  </w:divBdr>
                  <w:divsChild>
                    <w:div w:id="197436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8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4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9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2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4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5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5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12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57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425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877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152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309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87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943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597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486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94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918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4065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9610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9512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6151986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08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12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63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27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27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5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696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59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161579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48813">
              <w:marLeft w:val="0"/>
              <w:marRight w:val="0"/>
              <w:marTop w:val="0"/>
              <w:marBottom w:val="0"/>
              <w:divBdr>
                <w:top w:val="none" w:sz="0" w:space="0" w:color="E0E2E8"/>
                <w:left w:val="single" w:sz="6" w:space="0" w:color="E0E2E8"/>
                <w:bottom w:val="none" w:sz="0" w:space="0" w:color="E0E2E8"/>
                <w:right w:val="none" w:sz="0" w:space="0" w:color="E0E2E8"/>
              </w:divBdr>
              <w:divsChild>
                <w:div w:id="204219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64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konspekt-uroka-zhivopisi-na-temu-kontrastnyj-natyurmort-pri-bokovom-osveshenii-4663238.html" TargetMode="External"/><Relationship Id="rId18" Type="http://schemas.openxmlformats.org/officeDocument/2006/relationships/hyperlink" Target="https://nsportal.ru/marinavlas" TargetMode="External"/><Relationship Id="rId26" Type="http://schemas.openxmlformats.org/officeDocument/2006/relationships/hyperlink" Target="http://kazanobr.ru/node/10083" TargetMode="External"/><Relationship Id="rId39" Type="http://schemas.openxmlformats.org/officeDocument/2006/relationships/hyperlink" Target="https://edu.tatar.ru/kirov/page520369.htm/page3548354.htm" TargetMode="External"/><Relationship Id="rId21" Type="http://schemas.openxmlformats.org/officeDocument/2006/relationships/hyperlink" Target="https://edu.tatar.ru/moskow/page522054.htm/page4059452.htm" TargetMode="External"/><Relationship Id="rId34" Type="http://schemas.openxmlformats.org/officeDocument/2006/relationships/hyperlink" Target="https://portalobrazovaniya.ru/servisy/publik/publ?id=15796" TargetMode="External"/><Relationship Id="rId42" Type="http://schemas.openxmlformats.org/officeDocument/2006/relationships/hyperlink" Target="https://edu.tatar.ru/upload/storage/org5317/files/6_&#1050;&#1072;&#1083;&#1080;&#1085;&#1082;&#1080;&#1085;&#1072;%20&#1048;_&#1070;%20&#1058;&#1077;&#1084;&#1072;%20&#1079;&#1072;&#1085;&#1103;&#1090;&#1080;&#1103;%20&#1053;&#1072;&#1096;&#1080;%20&#1076;&#1086;&#1089;&#1090;&#1080;&#1078;&#1077;&#1085;&#1080;&#1103;.docx" TargetMode="External"/><Relationship Id="rId47" Type="http://schemas.openxmlformats.org/officeDocument/2006/relationships/hyperlink" Target="https://edu.tatar.ru/upload/storage/org5317/files/&#1048;&#1090;&#1086;&#1075;&#1086;&#1074;&#1086;&#1077;%20&#1090;&#1077;&#1089;&#1090;&#1080;&#1088;&#1086;&#1074;&#1072;&#1085;&#1080;&#1077;%20&#1074;&#1080;&#1076;&#1077;&#1086;&#1073;&#1083;&#1086;&#1075;&#1077;&#1088;.docx" TargetMode="External"/><Relationship Id="rId50" Type="http://schemas.openxmlformats.org/officeDocument/2006/relationships/hyperlink" Target="https://edu.tatar.ru/upload/storage/org5317/files/&#1057;&#1086;&#1073;&#1099;&#1090;&#1080;&#1103;%20&#1074;&#1086;&#1081;&#1085;&#1099;%20(1).doc" TargetMode="External"/><Relationship Id="rId55" Type="http://schemas.openxmlformats.org/officeDocument/2006/relationships/hyperlink" Target="https://edu.tatar.ru/upload/storage/org5317/files/&#1055;&#1088;&#1080;&#1074;&#1077;&#1090;&#1089;&#1090;&#1074;&#1080;&#1077;%20&#1089;&#1086;&#1083;&#1085;&#1094;&#1091;.docx" TargetMode="External"/><Relationship Id="rId63" Type="http://schemas.openxmlformats.org/officeDocument/2006/relationships/hyperlink" Target="https://fond21veka.ru/publication/10/30/183948/" TargetMode="External"/><Relationship Id="rId7" Type="http://schemas.openxmlformats.org/officeDocument/2006/relationships/hyperlink" Target="https://multiurok.ru/files/dopolnitelnaia-raznourovnevaia-obshcheobrazovateln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-chat.ru/e-learning-resources/library?start=60" TargetMode="External"/><Relationship Id="rId20" Type="http://schemas.openxmlformats.org/officeDocument/2006/relationships/hyperlink" Target="https://edu.tatar.ru/community/index/19568" TargetMode="External"/><Relationship Id="rId29" Type="http://schemas.openxmlformats.org/officeDocument/2006/relationships/hyperlink" Target="https://kopilkaurokov.ru/nachalniyeKlassi/uroki/vneurochnoe_zaniatie_dlia_uchashchikhsia_3_klassov_na_temu_izgotovlenie_natsiona" TargetMode="External"/><Relationship Id="rId41" Type="http://schemas.openxmlformats.org/officeDocument/2006/relationships/hyperlink" Target="https://edu.tatar.ru/upload/storage/org5317/files/2_%20%D0%9A%D0%B0%D0%BB%D0%B8%D0%BD%D0%BA%D0%B8%D0%BD%D0%B0%20%D0%98%D0%AE%20%D0%97%D0%B0%D0%BD%D1%8F%D1%82%D0%B8%D0%B5%20%E2%95%A32%20%D0%A2%D0%B5%D1%81%D1%82%20%D0%9F%D1%83%D1%82%D0%B5%D1%88%D0%B5%D1%81%D1%82%D0%B2%D0%B8%D0%B5%20%D0%BA%20%D1%86%D0%B5%D0%BD%D1%82%D1%80%D1%83%20%D0%AF.docx" TargetMode="External"/><Relationship Id="rId54" Type="http://schemas.openxmlformats.org/officeDocument/2006/relationships/hyperlink" Target="https://edu.tatar.ru/upload/storage/org5317/files/&#1084;&#1086;&#1081;%20&#1076;&#1077;&#1085;&#1100;,%20&#1084;&#1086;&#1103;%20&#1085;&#1077;&#1076;&#1077;&#1083;&#1103;.docx" TargetMode="External"/><Relationship Id="rId62" Type="http://schemas.openxmlformats.org/officeDocument/2006/relationships/hyperlink" Target="https://pedjournal.ru/pub.html?id=1047426" TargetMode="External"/><Relationship Id="rId1" Type="http://schemas.openxmlformats.org/officeDocument/2006/relationships/styles" Target="styles.xml"/><Relationship Id="rId6" Type="http://schemas.openxmlformats.org/officeDocument/2006/relationships/hyperlink" Target="http://multiurok.ru/files/bezopasnost-dorozhnogo-dvizheniia-v-gorode.html" TargetMode="External"/><Relationship Id="rId11" Type="http://schemas.openxmlformats.org/officeDocument/2006/relationships/hyperlink" Target="https://stranatalantov.com/publications/26449/" TargetMode="External"/><Relationship Id="rId24" Type="http://schemas.openxmlformats.org/officeDocument/2006/relationships/hyperlink" Target="https://edu.tatar.ru/community/index/19568" TargetMode="External"/><Relationship Id="rId32" Type="http://schemas.openxmlformats.org/officeDocument/2006/relationships/hyperlink" Target="https://multiurok.ru/files/rabota-s-odarennymi-detmi-vo-vneurochnoe-vremia.html" TargetMode="External"/><Relationship Id="rId37" Type="http://schemas.openxmlformats.org/officeDocument/2006/relationships/hyperlink" Target="https://stranatalantov.com/publications/?publication|user_id=62621&amp;limit=10" TargetMode="External"/><Relationship Id="rId40" Type="http://schemas.openxmlformats.org/officeDocument/2006/relationships/hyperlink" Target="https://edu.tatar.ru/kirov/page520369.htm/page4148070.htm" TargetMode="External"/><Relationship Id="rId45" Type="http://schemas.openxmlformats.org/officeDocument/2006/relationships/hyperlink" Target="https://prospektkids.ru/" TargetMode="External"/><Relationship Id="rId53" Type="http://schemas.openxmlformats.org/officeDocument/2006/relationships/hyperlink" Target="https://edu.tatar.ru/upload/storage/org5317/files/&#1044;&#1086;&#1082;&#1091;&#1084;&#1077;&#1085;&#1090;%20Microsoft%20Office%20Word%20(3).docx" TargetMode="External"/><Relationship Id="rId58" Type="http://schemas.openxmlformats.org/officeDocument/2006/relationships/hyperlink" Target="https://ped-up.ru/sbornik" TargetMode="External"/><Relationship Id="rId5" Type="http://schemas.openxmlformats.org/officeDocument/2006/relationships/hyperlink" Target="http://multiurok.ru/files/rol-pedagoga-dopolnitelnogo-obrazovaniia-v-razviti.html" TargetMode="External"/><Relationship Id="rId15" Type="http://schemas.openxmlformats.org/officeDocument/2006/relationships/hyperlink" Target="https://globuskonkurs.ru/publication/search" TargetMode="External"/><Relationship Id="rId23" Type="http://schemas.openxmlformats.org/officeDocument/2006/relationships/hyperlink" Target="https://edu.tatar.ru/community/index/19568" TargetMode="External"/><Relationship Id="rId28" Type="http://schemas.openxmlformats.org/officeDocument/2006/relationships/hyperlink" Target="http://kazanobr.ru/node/10085" TargetMode="External"/><Relationship Id="rId36" Type="http://schemas.openxmlformats.org/officeDocument/2006/relationships/hyperlink" Target="https://zolotojvek.ru/obuchenie/konferencii/material?n=79398" TargetMode="External"/><Relationship Id="rId49" Type="http://schemas.openxmlformats.org/officeDocument/2006/relationships/hyperlink" Target="https://edu.tatar.ru/upload/storage/org5317/files/&#1055;&#1088;&#1072;&#1074;&#1072;%20&#1080;%20&#1086;&#1073;&#1103;&#1079;&#1072;&#1085;&#1085;&#1086;&#1089;&#1090;&#1080;%20&#1085;&#1077;&#1089;&#1086;&#1074;&#1077;&#1088;&#1096;&#1077;&#1085;&#1085;&#1086;&#1083;&#1077;&#1090;&#1085;&#1080;&#1093;.docx" TargetMode="External"/><Relationship Id="rId57" Type="http://schemas.openxmlformats.org/officeDocument/2006/relationships/hyperlink" Target="https://&#1086;&#1073;&#1088;&#1091;.&#1088;&#1092;/sbornik" TargetMode="External"/><Relationship Id="rId61" Type="http://schemas.openxmlformats.org/officeDocument/2006/relationships/hyperlink" Target="https://stranatalantov.com/publications/28727/" TargetMode="External"/><Relationship Id="rId10" Type="http://schemas.openxmlformats.org/officeDocument/2006/relationships/hyperlink" Target="https://stranatalantov.com/publications/28567/" TargetMode="External"/><Relationship Id="rId19" Type="http://schemas.openxmlformats.org/officeDocument/2006/relationships/hyperlink" Target="https://edu.tatar.ru/community/index/19568" TargetMode="External"/><Relationship Id="rId31" Type="http://schemas.openxmlformats.org/officeDocument/2006/relationships/hyperlink" Target="https://multiurok.ru/files/dopolnitelnaia-obshcheraobrazovatelnaia-obshcheraz.html" TargetMode="External"/><Relationship Id="rId44" Type="http://schemas.openxmlformats.org/officeDocument/2006/relationships/hyperlink" Target="https://edu.tatar.ru/upload/storage/org5317/files/1_%D0%9A%D0%B0%D0%BB%D0%B8%D0%BD%D0%BA%D0%B8%D0%BD%D0%B0%20%D0%98%D0%AE%20%D0%97%D0%B0%D0%BD%D1%8F%D1%82%D0%B8%D0%B5%20%E2%95%A31%D1%82%D0%B5%D0%BC%D0%B0%20%D0%97%D0%B0%D0%B2%D0%B8%D1%81%D0%B8%D0%BC%D0%BE%D1%81%D1%82%D1%8C%20%D0%A2%D0%9E%D0%A1%20%D0%B0%D0%BF%D1%80%D0%B5%D0%BB%D1%8C.docx" TargetMode="External"/><Relationship Id="rId52" Type="http://schemas.openxmlformats.org/officeDocument/2006/relationships/hyperlink" Target="https://edu.tatar.ru/upload/storage/org5317/files/&#1044;&#1086;&#1082;&#1091;&#1084;&#1077;&#1085;&#1090;%20Microsoft%20Office%20Word%20(2).docx" TargetMode="External"/><Relationship Id="rId60" Type="http://schemas.openxmlformats.org/officeDocument/2006/relationships/hyperlink" Target="https://edu.tatar.ru/kirov/page520369.htm/page1270545.htm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multiurok.ru/files/dopolnitelnaia-obshcheobrazovatelnaia-obshcher-301.html" TargetMode="External"/><Relationship Id="rId9" Type="http://schemas.openxmlformats.org/officeDocument/2006/relationships/hyperlink" Target="https://vpo-doverie.ru/result/?post_type=product&amp;search=%D0%A1%D1%83%D0%B2%D0%BE%D1%80%D0%BE%D0%B2" TargetMode="External"/><Relationship Id="rId14" Type="http://schemas.openxmlformats.org/officeDocument/2006/relationships/hyperlink" Target="https://stranatalantov.com/publications/?class=0&amp;type=5&amp;category=39&amp;limit=10" TargetMode="External"/><Relationship Id="rId22" Type="http://schemas.openxmlformats.org/officeDocument/2006/relationships/hyperlink" Target="https://edu.tatar.ru/community/index/19568" TargetMode="External"/><Relationship Id="rId27" Type="http://schemas.openxmlformats.org/officeDocument/2006/relationships/hyperlink" Target="http://kazanobr.ru/node/10084" TargetMode="External"/><Relationship Id="rId30" Type="http://schemas.openxmlformats.org/officeDocument/2006/relationships/hyperlink" Target="https://multiurok.ru/files/dopolnitelnaia-obshcheobrazovatelnaia-obshcher-431.html" TargetMode="External"/><Relationship Id="rId35" Type="http://schemas.openxmlformats.org/officeDocument/2006/relationships/hyperlink" Target="https://fond21veka.ru/publication/12/25/250186/" TargetMode="External"/><Relationship Id="rId43" Type="http://schemas.openxmlformats.org/officeDocument/2006/relationships/hyperlink" Target="https://edu.tatar.ru/upload/storage/org5317/files/3_%D0%9A%D0%B0%D0%BB%D0%B8%D0%BD%D0%BA%D0%B8%D0%BD%D0%B0%20%D0%98%D0%AE%D0%9F%D1%80%D0%B8%D0%BB%D0%BE%D0%B6%D0%B5%D0%BD%D0%B8%D0%B5%E2%95%A31%D1%82%D0%B5%D0%BC%D0%B0%20%D0%A0%D0%BE%D0%B4%D0%B8%D1%82%D0%B5%D0%BB%D0%B8%20%D0%B8%20%D0%B4%D0%B5%D1%82%D0%B8%20%D0%97%D0%B0%D0%BD%D1%8F%D1%82%D0%B8%D0%B5%20%D0%A2%D0%9E%D0%A1%20%D0%B0%D0%BF%D1%80%D0%B5%D0%BB.docx" TargetMode="External"/><Relationship Id="rId48" Type="http://schemas.openxmlformats.org/officeDocument/2006/relationships/hyperlink" Target="https://edu.tatar.ru/upload/storage/org5317/files/&#1048;&#1090;&#1086;&#1075;&#1086;&#1074;&#1086;&#1077;%20&#1090;&#1077;&#1089;&#1090;&#1080;&#1088;&#1086;&#1074;&#1072;&#1085;&#1080;&#1077;%20&#1047;&#1072;&#1093;&#1072;&#1088;&#1086;&#1074;&#1072;.docx" TargetMode="External"/><Relationship Id="rId56" Type="http://schemas.openxmlformats.org/officeDocument/2006/relationships/hyperlink" Target="https://edu.tatar.ru/upload/storage/org5317/files/&#1055;&#1088;&#1086;&#1087;&#1072;&#1075;&#1072;&#1085;&#1076;&#1072;%20&#1079;&#1076;&#1086;&#1088;&#1086;&#1074;&#1086;&#1075;&#1086;%20&#1086;&#1073;&#1088;&#1072;&#1079;&#1072;%20&#1078;&#1080;&#1079;&#1085;&#1080;.docx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t-obr.ru/component/djclassifieds/?view=item&amp;cid=6:publ-st-bf&amp;id=937:%D0%BE%D1%86%D0%B5%D0%BD%D0%BA%D0%B0-%D0%BA%D0%B0%D1%87%D0%B5%D1%81%D1%82%D0%B2%D0%B0-%D0%BE%D0%B1%D1%80%D0%B0%D0%B7%D0%BE%D0%B2%D0%B0%D0%BD%D0%B8%D1%8F-%D0%B2-%D0%BE%D1%82%D0%B4%D0%B5%D0%BB%D0%B5-%D1%84%D0%B8%D0%B7%D0%BA%D1%83%D0%BB%D1%8C%D1%82%D1%83%D1%80%D0%BD%D0%BE-%D1%81%D0%BF%D0%BE%D1%80%D1%82%D0%B8%D0%B2%D0%BD%D0%BE%D0%B9-%D0%B8-%D0%BA%D1%80%D0%B0%D0%B5%D0%B2%D0%B5%D0%B4%D1%87%D0%B5%D1%81%D0%BA%D0%BE%D0%B9-%D0%B4%D0%B5%D1%8F%D1%82%D0%B5%D0%BB%D1%8C%D0%BD%D0%BE%D1%81%D1%82%D0%B8&amp;Itemid=464" TargetMode="External"/><Relationship Id="rId51" Type="http://schemas.openxmlformats.org/officeDocument/2006/relationships/hyperlink" Target="https://edu.tatar.ru/upload/storage/org5317/files/&#1048;&#1085;&#1092;&#1086;&#1088;&#1084;&#1072;&#1094;&#1080;&#1103;%20&#1076;&#1083;&#1103;%20&#1088;&#1086;&#1076;&#1089;&#1090;&#1074;&#1077;&#1085;&#1085;&#1080;&#1082;&#1086;&#1074;%20&#1087;&#1088;&#1086;&#1087;&#1072;&#1074;&#1096;&#1080;&#1093;%20&#1073;&#1077;&#1079;&#1074;&#1077;&#1089;&#1090;&#1080;%20&#1074;&#1086;&#1080;&#1085;&#1086;&#1074;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fourok.ru/konspekt-uroka-po-zhivopisi-na-temu-puantilizm-5169312.html" TargetMode="External"/><Relationship Id="rId17" Type="http://schemas.openxmlformats.org/officeDocument/2006/relationships/hyperlink" Target="http://www.maam.ru/users/1229791" TargetMode="External"/><Relationship Id="rId25" Type="http://schemas.openxmlformats.org/officeDocument/2006/relationships/hyperlink" Target="https://edu.tatar.ru/community/index/19568" TargetMode="External"/><Relationship Id="rId33" Type="http://schemas.openxmlformats.org/officeDocument/2006/relationships/hyperlink" Target="https://multiurok.ru/files/raduzhnoe-mnogotsvetie-metodicheskoe-posobie-po-bi.html" TargetMode="External"/><Relationship Id="rId38" Type="http://schemas.openxmlformats.org/officeDocument/2006/relationships/hyperlink" Target="https://edu.tatar.ru/kirov/page520369.htm/page3548354.htm" TargetMode="External"/><Relationship Id="rId46" Type="http://schemas.openxmlformats.org/officeDocument/2006/relationships/hyperlink" Target="https://edu.tatar.ru/upload/storage/org5317/files/&#1048;&#1090;&#1086;&#1075;&#1086;&#1074;&#1086;&#1077;%20&#1090;&#1077;&#1089;&#1090;&#1080;&#1086;&#1086;&#1074;&#1072;&#1085;&#1080;&#1077;%20&#1055;&#1083;&#1086;&#1090;&#1082;&#1080;&#1085;&#1072;%20&#1050;&#1042;&#1053;.docx" TargetMode="External"/><Relationship Id="rId59" Type="http://schemas.openxmlformats.org/officeDocument/2006/relationships/hyperlink" Target="https://edu.tatar.ru/kirov/page520369.htm/page127054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2021-06-01T12:07:00Z</dcterms:created>
  <dcterms:modified xsi:type="dcterms:W3CDTF">2021-06-03T11:46:00Z</dcterms:modified>
</cp:coreProperties>
</file>